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D5" w:rsidRDefault="00695ED5" w:rsidP="00695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СТАРОИРЮКСКАЯ  СЕЛЬСКАЯ ДУМА</w:t>
      </w:r>
    </w:p>
    <w:p w:rsidR="00695ED5" w:rsidRDefault="00695ED5" w:rsidP="00695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695ED5" w:rsidRPr="00D8231B" w:rsidRDefault="00695ED5" w:rsidP="00695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695ED5" w:rsidRDefault="00695ED5" w:rsidP="00695ED5">
      <w:pPr>
        <w:pStyle w:val="a3"/>
        <w:rPr>
          <w:sz w:val="32"/>
          <w:szCs w:val="32"/>
        </w:rPr>
      </w:pP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 Ш Е Н И Е</w:t>
      </w: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17.02.2023                                                                                                 № 4</w:t>
      </w: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Ирюк</w:t>
      </w:r>
      <w:proofErr w:type="spellEnd"/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D5" w:rsidRPr="00FB1B04" w:rsidRDefault="00695ED5" w:rsidP="00695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участии в государственной программе Кировской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области </w:t>
      </w:r>
      <w:r w:rsidRPr="00476132">
        <w:rPr>
          <w:sz w:val="28"/>
          <w:szCs w:val="28"/>
        </w:rPr>
        <w:t>«</w:t>
      </w:r>
      <w:r w:rsidRPr="00FB1B04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территорий»</w:t>
      </w:r>
      <w:r w:rsidRPr="00FB1B0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695ED5" w:rsidRPr="00FB1B04" w:rsidRDefault="00695ED5" w:rsidP="00695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04">
        <w:rPr>
          <w:rFonts w:ascii="Times New Roman" w:hAnsi="Times New Roman" w:cs="Times New Roman"/>
          <w:b/>
          <w:sz w:val="28"/>
          <w:szCs w:val="28"/>
        </w:rPr>
        <w:t>Кировской области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B1B0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B1B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B1B04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695ED5" w:rsidRDefault="00695ED5" w:rsidP="00695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Правительства Российской Федерации от 31.05.2019 № 696 «Комплексное развитие сельских территорий»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РЕШИЛА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принять </w:t>
      </w:r>
      <w:r w:rsidRPr="00FB1B04">
        <w:rPr>
          <w:rFonts w:ascii="Times New Roman" w:hAnsi="Times New Roman" w:cs="Times New Roman"/>
          <w:sz w:val="28"/>
          <w:szCs w:val="28"/>
        </w:rPr>
        <w:t>участии в государственной программе Российской Федерации «Комплексное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территорий»,  </w:t>
      </w:r>
      <w:r w:rsidRPr="00FB1B04">
        <w:rPr>
          <w:rFonts w:ascii="Times New Roman" w:hAnsi="Times New Roman" w:cs="Times New Roman"/>
          <w:sz w:val="28"/>
          <w:szCs w:val="28"/>
        </w:rPr>
        <w:t>Кировской области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1B0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1B04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бюллетени органов местного самоуправления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Староирюкское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после его официального опубликования в соответствии с действующим законодательством.</w:t>
      </w: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D5" w:rsidRDefault="00695ED5" w:rsidP="00695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ED5"/>
    <w:rsid w:val="005875E0"/>
    <w:rsid w:val="00695ED5"/>
    <w:rsid w:val="00F5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2023-04-19T10:32:00Z</dcterms:created>
  <dcterms:modified xsi:type="dcterms:W3CDTF">2023-04-19T10:32:00Z</dcterms:modified>
</cp:coreProperties>
</file>